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D4E" w:rsidRPr="00BA4AE0" w:rsidRDefault="00684D4E" w:rsidP="00BA4AE0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Zápis ze školské rady ZŠ Rokycany, ulice Míru, pořádané dne </w:t>
      </w:r>
      <w:proofErr w:type="gramStart"/>
      <w:r w:rsidRPr="00BA4AE0">
        <w:rPr>
          <w:rFonts w:ascii="Times New Roman" w:hAnsi="Times New Roman" w:cs="Times New Roman"/>
          <w:bCs/>
          <w:sz w:val="24"/>
          <w:szCs w:val="24"/>
        </w:rPr>
        <w:t>15.10.2024</w:t>
      </w:r>
      <w:proofErr w:type="gramEnd"/>
      <w:r w:rsidRPr="00BA4AE0">
        <w:rPr>
          <w:rFonts w:ascii="Times New Roman" w:hAnsi="Times New Roman" w:cs="Times New Roman"/>
          <w:bCs/>
          <w:sz w:val="24"/>
          <w:szCs w:val="24"/>
        </w:rPr>
        <w:t xml:space="preserve"> v 15:00 na pozemku školy.</w:t>
      </w:r>
    </w:p>
    <w:p w:rsidR="00684D4E" w:rsidRPr="00BA4AE0" w:rsidRDefault="00684D4E" w:rsidP="00BA4AE0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684D4E" w:rsidRPr="00BA4AE0" w:rsidRDefault="00684D4E" w:rsidP="00BA4A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Jednání školské rady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>,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 xml:space="preserve">dále jen ŠR, 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se účastnili 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>dva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 zástupci zřizovatele Alena </w:t>
      </w:r>
      <w:proofErr w:type="spellStart"/>
      <w:r w:rsidRPr="00BA4AE0">
        <w:rPr>
          <w:rFonts w:ascii="Times New Roman" w:hAnsi="Times New Roman" w:cs="Times New Roman"/>
          <w:bCs/>
          <w:sz w:val="24"/>
          <w:szCs w:val="24"/>
        </w:rPr>
        <w:t>Šternerová</w:t>
      </w:r>
      <w:proofErr w:type="spellEnd"/>
      <w:r w:rsidRPr="00BA4AE0">
        <w:rPr>
          <w:rFonts w:ascii="Times New Roman" w:hAnsi="Times New Roman" w:cs="Times New Roman"/>
          <w:bCs/>
          <w:sz w:val="24"/>
          <w:szCs w:val="24"/>
        </w:rPr>
        <w:t xml:space="preserve"> a Ing. Tomáš Hůlka;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 xml:space="preserve"> dva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 zástupci z řad rodičů Ing. Soňa Říhová a Jakub Vykopa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>l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>dva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 zástupci z řad pedagogů Mgr. Lucie Popovičová a Mgr. Bibiana Vyšná; jednání byla přítomna ředitelka školy Mgr. Hana Šlégrová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>.</w:t>
      </w:r>
    </w:p>
    <w:p w:rsidR="00684D4E" w:rsidRPr="00BA4AE0" w:rsidRDefault="00684D4E" w:rsidP="00BA4A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Jednání zahájila řed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 xml:space="preserve">itelka školy Mgr. Hana </w:t>
      </w:r>
      <w:proofErr w:type="spellStart"/>
      <w:r w:rsidR="00BA4AE0" w:rsidRPr="00BA4AE0">
        <w:rPr>
          <w:rFonts w:ascii="Times New Roman" w:hAnsi="Times New Roman" w:cs="Times New Roman"/>
          <w:bCs/>
          <w:sz w:val="24"/>
          <w:szCs w:val="24"/>
        </w:rPr>
        <w:t>Šlégrová</w:t>
      </w:r>
      <w:proofErr w:type="spellEnd"/>
      <w:r w:rsidRPr="00BA4AE0">
        <w:rPr>
          <w:rFonts w:ascii="Times New Roman" w:hAnsi="Times New Roman" w:cs="Times New Roman"/>
          <w:bCs/>
          <w:sz w:val="24"/>
          <w:szCs w:val="24"/>
        </w:rPr>
        <w:t xml:space="preserve"> představením nových členů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>ŠR</w:t>
      </w:r>
      <w:r w:rsidRPr="00BA4AE0">
        <w:rPr>
          <w:rFonts w:ascii="Times New Roman" w:hAnsi="Times New Roman" w:cs="Times New Roman"/>
          <w:bCs/>
          <w:sz w:val="24"/>
          <w:szCs w:val="24"/>
        </w:rPr>
        <w:t>, kteří byli zvoleni v řádných volbách. Za pedagogy to jsou Mgr. Lucie Popovičová a Mgr. Bibiana Vyšná a za rodiče Ing. Soňa Říhová a Jakub Vykopal.</w:t>
      </w:r>
    </w:p>
    <w:p w:rsidR="00684D4E" w:rsidRPr="00BA4AE0" w:rsidRDefault="00684D4E" w:rsidP="00BA4A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Dle programu došlo k volbě předsedy 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>ŠR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 xml:space="preserve"> Zástupcem zřizovatele 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byla 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 xml:space="preserve">navržena </w:t>
      </w:r>
      <w:r w:rsidRPr="00BA4AE0">
        <w:rPr>
          <w:rFonts w:ascii="Times New Roman" w:hAnsi="Times New Roman" w:cs="Times New Roman"/>
          <w:bCs/>
          <w:sz w:val="24"/>
          <w:szCs w:val="24"/>
        </w:rPr>
        <w:t>Ing. Soňa Říhová</w:t>
      </w:r>
      <w:r w:rsidR="00A656FD" w:rsidRPr="00BA4AE0">
        <w:rPr>
          <w:rFonts w:ascii="Times New Roman" w:hAnsi="Times New Roman" w:cs="Times New Roman"/>
          <w:bCs/>
          <w:sz w:val="24"/>
          <w:szCs w:val="24"/>
        </w:rPr>
        <w:t>, o místo se ucházela také Mgr. Lucie Popovičová. Zvolena byla všemi hlasy Mgr. Lucie Popovičová</w:t>
      </w:r>
      <w:r w:rsidRPr="00BA4AE0">
        <w:rPr>
          <w:rFonts w:ascii="Times New Roman" w:hAnsi="Times New Roman" w:cs="Times New Roman"/>
          <w:bCs/>
          <w:sz w:val="24"/>
          <w:szCs w:val="24"/>
        </w:rPr>
        <w:t>.</w:t>
      </w:r>
    </w:p>
    <w:p w:rsidR="00A656FD" w:rsidRPr="00BA4AE0" w:rsidRDefault="00A656FD" w:rsidP="00BA4A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Dle programu byl předložen návrh na schválení jednacího řádu. Předsedkyně Mgr. Lucie Popovičová si předsevzala, že jednací řád zpracuje a zašle k připomínkování a schválení elektronickou formou. Ředitelka školy Mgr. Hana Šlégrová a zástupce zřizovatele Alena </w:t>
      </w:r>
      <w:proofErr w:type="spellStart"/>
      <w:r w:rsidRPr="00BA4AE0">
        <w:rPr>
          <w:rFonts w:ascii="Times New Roman" w:hAnsi="Times New Roman" w:cs="Times New Roman"/>
          <w:bCs/>
          <w:sz w:val="24"/>
          <w:szCs w:val="24"/>
        </w:rPr>
        <w:t>Šternerová</w:t>
      </w:r>
      <w:proofErr w:type="spellEnd"/>
      <w:r w:rsidRPr="00BA4AE0">
        <w:rPr>
          <w:rFonts w:ascii="Times New Roman" w:hAnsi="Times New Roman" w:cs="Times New Roman"/>
          <w:bCs/>
          <w:sz w:val="24"/>
          <w:szCs w:val="24"/>
        </w:rPr>
        <w:t xml:space="preserve"> se zavázaly, že zašlou paní předsedkyni podklady pro zpracování jednacího řádu.</w:t>
      </w:r>
    </w:p>
    <w:p w:rsidR="00A656FD" w:rsidRPr="00BA4AE0" w:rsidRDefault="00A656FD" w:rsidP="00BA4A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Účastníkům byla předána </w:t>
      </w:r>
      <w:r w:rsidRPr="00BA4AE0">
        <w:rPr>
          <w:rFonts w:ascii="Times New Roman" w:hAnsi="Times New Roman" w:cs="Times New Roman"/>
          <w:b/>
          <w:sz w:val="24"/>
          <w:szCs w:val="24"/>
        </w:rPr>
        <w:t>výroční zpráva za rok 2023/2024</w:t>
      </w:r>
      <w:r w:rsidRPr="00BA4AE0">
        <w:rPr>
          <w:rFonts w:ascii="Times New Roman" w:hAnsi="Times New Roman" w:cs="Times New Roman"/>
          <w:bCs/>
          <w:sz w:val="24"/>
          <w:szCs w:val="24"/>
        </w:rPr>
        <w:t>, výroční zpráva byla schválena</w:t>
      </w:r>
      <w:r w:rsidR="009A7CA5" w:rsidRPr="00BA4AE0">
        <w:rPr>
          <w:rFonts w:ascii="Times New Roman" w:hAnsi="Times New Roman" w:cs="Times New Roman"/>
          <w:bCs/>
          <w:sz w:val="24"/>
          <w:szCs w:val="24"/>
        </w:rPr>
        <w:t xml:space="preserve"> všemi hlasy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F47F8" w:rsidRPr="00BA4AE0">
        <w:rPr>
          <w:rFonts w:ascii="Times New Roman" w:hAnsi="Times New Roman" w:cs="Times New Roman"/>
          <w:bCs/>
          <w:sz w:val="24"/>
          <w:szCs w:val="24"/>
        </w:rPr>
        <w:t xml:space="preserve">Zástupce zřizovatele Ing. Tomáš Hůlka vznesl k textu dvě připomínky. </w:t>
      </w:r>
      <w:r w:rsidRPr="00BA4AE0">
        <w:rPr>
          <w:rFonts w:ascii="Times New Roman" w:hAnsi="Times New Roman" w:cs="Times New Roman"/>
          <w:bCs/>
          <w:sz w:val="24"/>
          <w:szCs w:val="24"/>
        </w:rPr>
        <w:t>Připomínk</w:t>
      </w:r>
      <w:r w:rsidR="00601885" w:rsidRPr="00BA4AE0">
        <w:rPr>
          <w:rFonts w:ascii="Times New Roman" w:hAnsi="Times New Roman" w:cs="Times New Roman"/>
          <w:bCs/>
          <w:sz w:val="24"/>
          <w:szCs w:val="24"/>
        </w:rPr>
        <w:t>a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47F8" w:rsidRPr="00BA4AE0">
        <w:rPr>
          <w:rFonts w:ascii="Times New Roman" w:hAnsi="Times New Roman" w:cs="Times New Roman"/>
          <w:bCs/>
          <w:sz w:val="24"/>
          <w:szCs w:val="24"/>
        </w:rPr>
        <w:t>na drobné nedostatky v textu bud</w:t>
      </w:r>
      <w:r w:rsidR="00601885" w:rsidRPr="00BA4AE0">
        <w:rPr>
          <w:rFonts w:ascii="Times New Roman" w:hAnsi="Times New Roman" w:cs="Times New Roman"/>
          <w:bCs/>
          <w:sz w:val="24"/>
          <w:szCs w:val="24"/>
        </w:rPr>
        <w:t>e</w:t>
      </w:r>
      <w:r w:rsidR="006F47F8" w:rsidRPr="00BA4AE0">
        <w:rPr>
          <w:rFonts w:ascii="Times New Roman" w:hAnsi="Times New Roman" w:cs="Times New Roman"/>
          <w:bCs/>
          <w:sz w:val="24"/>
          <w:szCs w:val="24"/>
        </w:rPr>
        <w:t xml:space="preserve"> zapracován</w:t>
      </w:r>
      <w:r w:rsidR="00601885" w:rsidRPr="00BA4AE0">
        <w:rPr>
          <w:rFonts w:ascii="Times New Roman" w:hAnsi="Times New Roman" w:cs="Times New Roman"/>
          <w:bCs/>
          <w:sz w:val="24"/>
          <w:szCs w:val="24"/>
        </w:rPr>
        <w:t>a</w:t>
      </w:r>
      <w:r w:rsidR="006F47F8" w:rsidRPr="00BA4AE0">
        <w:rPr>
          <w:rFonts w:ascii="Times New Roman" w:hAnsi="Times New Roman" w:cs="Times New Roman"/>
          <w:bCs/>
          <w:sz w:val="24"/>
          <w:szCs w:val="24"/>
        </w:rPr>
        <w:t xml:space="preserve">. Připomínka, že je text příliš obsáhlý a opakují se některé části, nebyla ředitelkou školy Mgr. Hanou </w:t>
      </w:r>
      <w:proofErr w:type="spellStart"/>
      <w:r w:rsidR="006F47F8" w:rsidRPr="00BA4AE0">
        <w:rPr>
          <w:rFonts w:ascii="Times New Roman" w:hAnsi="Times New Roman" w:cs="Times New Roman"/>
          <w:bCs/>
          <w:sz w:val="24"/>
          <w:szCs w:val="24"/>
        </w:rPr>
        <w:t>Šlégrovou</w:t>
      </w:r>
      <w:proofErr w:type="spellEnd"/>
      <w:r w:rsidR="006F47F8" w:rsidRPr="00BA4AE0">
        <w:rPr>
          <w:rFonts w:ascii="Times New Roman" w:hAnsi="Times New Roman" w:cs="Times New Roman"/>
          <w:bCs/>
          <w:sz w:val="24"/>
          <w:szCs w:val="24"/>
        </w:rPr>
        <w:t xml:space="preserve"> přijata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47F8" w:rsidRPr="00BA4AE0">
        <w:rPr>
          <w:rFonts w:ascii="Times New Roman" w:hAnsi="Times New Roman" w:cs="Times New Roman"/>
          <w:bCs/>
          <w:sz w:val="24"/>
          <w:szCs w:val="24"/>
        </w:rPr>
        <w:t>jako opodstatněná.</w:t>
      </w:r>
    </w:p>
    <w:p w:rsidR="006F47F8" w:rsidRPr="00BA4AE0" w:rsidRDefault="006F47F8" w:rsidP="00BA4AE0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Účastníkům byla představena změna školního řádu. Změna se týk</w:t>
      </w:r>
      <w:r w:rsidR="009A7CA5" w:rsidRPr="00BA4AE0">
        <w:rPr>
          <w:rFonts w:ascii="Times New Roman" w:hAnsi="Times New Roman" w:cs="Times New Roman"/>
          <w:bCs/>
          <w:sz w:val="24"/>
          <w:szCs w:val="24"/>
        </w:rPr>
        <w:t>á:</w:t>
      </w:r>
    </w:p>
    <w:p w:rsidR="009A7CA5" w:rsidRPr="00BA4AE0" w:rsidRDefault="009A7CA5" w:rsidP="00BA4AE0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oslovení žáků  </w:t>
      </w:r>
    </w:p>
    <w:p w:rsidR="009A7CA5" w:rsidRPr="00BA4AE0" w:rsidRDefault="009A7CA5" w:rsidP="00BA4AE0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absence žáků </w:t>
      </w:r>
    </w:p>
    <w:p w:rsidR="009A7CA5" w:rsidRPr="00BA4AE0" w:rsidRDefault="009A7CA5" w:rsidP="00BA4AE0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zakázaných předmětů</w:t>
      </w:r>
    </w:p>
    <w:p w:rsidR="009A7CA5" w:rsidRPr="00BA4AE0" w:rsidRDefault="009A7CA5" w:rsidP="00BA4AE0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pravidel hodnocení</w:t>
      </w:r>
    </w:p>
    <w:p w:rsidR="009A7CA5" w:rsidRDefault="009A7CA5" w:rsidP="00BA4AE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Školní řád je možné najít na stránkách školy, do zápisu tudíž nejsou vypsány konkrétní změny.</w:t>
      </w:r>
      <w:r w:rsidR="00BA4A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AE0">
        <w:rPr>
          <w:rFonts w:ascii="Times New Roman" w:hAnsi="Times New Roman" w:cs="Times New Roman"/>
          <w:bCs/>
          <w:sz w:val="24"/>
          <w:szCs w:val="24"/>
        </w:rPr>
        <w:t>Školní řád byl schválen všemi hlasy.</w:t>
      </w:r>
    </w:p>
    <w:p w:rsidR="00BA4AE0" w:rsidRDefault="00BA4AE0" w:rsidP="00BA4AE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4AE0" w:rsidRPr="00BA4AE0" w:rsidRDefault="00BA4AE0" w:rsidP="00BA4AE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4D8F" w:rsidRPr="00BA4AE0" w:rsidRDefault="009A7CA5" w:rsidP="00BA4AE0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Školské radě byly představeny změny </w:t>
      </w:r>
      <w:r w:rsidR="00334D8F" w:rsidRPr="00BA4AE0">
        <w:rPr>
          <w:rFonts w:ascii="Times New Roman" w:hAnsi="Times New Roman" w:cs="Times New Roman"/>
          <w:bCs/>
          <w:sz w:val="24"/>
          <w:szCs w:val="24"/>
        </w:rPr>
        <w:t xml:space="preserve">v ŠVP dle požadavků ČŠI. </w:t>
      </w:r>
    </w:p>
    <w:p w:rsidR="00A656FD" w:rsidRPr="00BA4AE0" w:rsidRDefault="00334D8F" w:rsidP="00BA4AE0">
      <w:pPr>
        <w:pStyle w:val="Odstavecseseznamem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V dokumentu byla upravena část hodnocení nepovinného předmětu „sbor“. </w:t>
      </w:r>
    </w:p>
    <w:p w:rsidR="00334D8F" w:rsidRPr="00BA4AE0" w:rsidRDefault="00334D8F" w:rsidP="00BA4AE0">
      <w:pPr>
        <w:pStyle w:val="Odstavecseseznamem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Byla přepracována tabulka dotace disponibilních hodin.</w:t>
      </w:r>
    </w:p>
    <w:p w:rsidR="00334D8F" w:rsidRPr="00BA4AE0" w:rsidRDefault="00334D8F" w:rsidP="00BA4AE0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Ředitelka školy seznámila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 xml:space="preserve"> ŠR s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 xml:space="preserve"> náplní práce ŠR a s jejími </w:t>
      </w:r>
      <w:r w:rsidRPr="00BA4AE0">
        <w:rPr>
          <w:rFonts w:ascii="Times New Roman" w:hAnsi="Times New Roman" w:cs="Times New Roman"/>
          <w:bCs/>
          <w:sz w:val="24"/>
          <w:szCs w:val="24"/>
        </w:rPr>
        <w:t>pravomoc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>emi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 a co již není v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> </w:t>
      </w:r>
      <w:r w:rsidRPr="00BA4AE0">
        <w:rPr>
          <w:rFonts w:ascii="Times New Roman" w:hAnsi="Times New Roman" w:cs="Times New Roman"/>
          <w:bCs/>
          <w:sz w:val="24"/>
          <w:szCs w:val="24"/>
        </w:rPr>
        <w:t>jej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 xml:space="preserve">ich 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kompetencích. 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>Činnost školské rady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 xml:space="preserve"> se řídí</w:t>
      </w:r>
      <w:r w:rsidR="004C46F7" w:rsidRPr="00BA4AE0">
        <w:rPr>
          <w:rFonts w:ascii="Times New Roman" w:hAnsi="Times New Roman" w:cs="Times New Roman"/>
          <w:bCs/>
          <w:sz w:val="24"/>
          <w:szCs w:val="24"/>
        </w:rPr>
        <w:t xml:space="preserve"> dle § 168 </w:t>
      </w:r>
      <w:proofErr w:type="gramStart"/>
      <w:r w:rsidR="004C46F7" w:rsidRPr="00BA4AE0">
        <w:rPr>
          <w:rFonts w:ascii="Times New Roman" w:hAnsi="Times New Roman" w:cs="Times New Roman"/>
          <w:bCs/>
          <w:sz w:val="24"/>
          <w:szCs w:val="24"/>
        </w:rPr>
        <w:t>odst.1 zákona</w:t>
      </w:r>
      <w:proofErr w:type="gramEnd"/>
      <w:r w:rsidR="004C46F7" w:rsidRPr="00BA4AE0">
        <w:rPr>
          <w:rFonts w:ascii="Times New Roman" w:hAnsi="Times New Roman" w:cs="Times New Roman"/>
          <w:bCs/>
          <w:sz w:val="24"/>
          <w:szCs w:val="24"/>
        </w:rPr>
        <w:t xml:space="preserve"> č. 561/2004 Sb. (školský zákon):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vyjadřuje se k návrhům školních vzdělávacích programů a k jejich následnému uskutečňování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schvaluje výroční zprávu o činnosti školy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schvaluje školní řád a navrhuje jeho změny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schvaluje pravidla pro hodnocení výsledků vzdělávání žáků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podílí se na zpracování koncepčních záměrů rozvoje školy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projednává návrh rozpočtu školy na další rok, vyjadřuje se k rozboru hospodaření a navrhuje opatření ke zlepšení hospodaření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projednává inspekční zprávy České školní inspekce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;</w:t>
      </w:r>
    </w:p>
    <w:p w:rsidR="004C46F7" w:rsidRPr="00BA4AE0" w:rsidRDefault="004C46F7" w:rsidP="00BA4AE0">
      <w:pPr>
        <w:pStyle w:val="Odstavecseseznamem"/>
        <w:numPr>
          <w:ilvl w:val="0"/>
          <w:numId w:val="8"/>
        </w:numPr>
        <w:spacing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</w:pPr>
      <w:r w:rsidRP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podává podněty a oznámení řediteli školy, zřizovateli, orgánům vykonávajícím státní správu ve školství a dalším orgánům státní správy</w:t>
      </w:r>
      <w:r w:rsidR="00BA4AE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</w:rPr>
        <w:t>.</w:t>
      </w:r>
    </w:p>
    <w:p w:rsidR="00334D8F" w:rsidRPr="00BA4AE0" w:rsidRDefault="004C46F7" w:rsidP="00BA4AE0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Ředitelka školy 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 xml:space="preserve">Mgr. Hana Šlégrová </w:t>
      </w:r>
      <w:r w:rsidRPr="00BA4AE0">
        <w:rPr>
          <w:rFonts w:ascii="Times New Roman" w:hAnsi="Times New Roman" w:cs="Times New Roman"/>
          <w:bCs/>
          <w:sz w:val="24"/>
          <w:szCs w:val="24"/>
        </w:rPr>
        <w:t>seznámila ŠR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 xml:space="preserve"> s výsledky inspekčního šetření, které na škole proběhlo v červnu roku 2024</w:t>
      </w:r>
      <w:r w:rsidR="0015743B" w:rsidRPr="00BA4AE0">
        <w:rPr>
          <w:rFonts w:ascii="Times New Roman" w:hAnsi="Times New Roman" w:cs="Times New Roman"/>
          <w:bCs/>
          <w:sz w:val="24"/>
          <w:szCs w:val="24"/>
        </w:rPr>
        <w:t xml:space="preserve">. Škola na základě inspekční zprávy </w:t>
      </w:r>
      <w:r w:rsidR="00601885" w:rsidRPr="00BA4AE0">
        <w:rPr>
          <w:rFonts w:ascii="Times New Roman" w:hAnsi="Times New Roman" w:cs="Times New Roman"/>
          <w:bCs/>
          <w:sz w:val="24"/>
          <w:szCs w:val="24"/>
        </w:rPr>
        <w:t xml:space="preserve">ČŠI </w:t>
      </w:r>
      <w:r w:rsidR="0015743B" w:rsidRPr="00BA4AE0">
        <w:rPr>
          <w:rFonts w:ascii="Times New Roman" w:hAnsi="Times New Roman" w:cs="Times New Roman"/>
          <w:bCs/>
          <w:sz w:val="24"/>
          <w:szCs w:val="24"/>
        </w:rPr>
        <w:t>zavedla tyto opatření.</w:t>
      </w:r>
    </w:p>
    <w:p w:rsidR="002B0BAF" w:rsidRPr="00BA4AE0" w:rsidRDefault="0015743B" w:rsidP="00BA4AE0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Š</w:t>
      </w:r>
      <w:r w:rsidR="002B0BAF" w:rsidRPr="00BA4AE0">
        <w:rPr>
          <w:rFonts w:ascii="Times New Roman" w:hAnsi="Times New Roman" w:cs="Times New Roman"/>
          <w:bCs/>
          <w:sz w:val="24"/>
          <w:szCs w:val="24"/>
        </w:rPr>
        <w:t>kola se zavázala, že v následujících letech zvýší počet hospitací a náslechů.</w:t>
      </w:r>
    </w:p>
    <w:p w:rsidR="002B0BAF" w:rsidRPr="00BA4AE0" w:rsidRDefault="002B0BAF" w:rsidP="00BA4AE0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Škola bude ještě více podporovat učitele </w:t>
      </w:r>
      <w:r w:rsidR="0015743B" w:rsidRPr="00BA4AE0">
        <w:rPr>
          <w:rFonts w:ascii="Times New Roman" w:hAnsi="Times New Roman" w:cs="Times New Roman"/>
          <w:bCs/>
          <w:sz w:val="24"/>
          <w:szCs w:val="24"/>
        </w:rPr>
        <w:t xml:space="preserve">v osobním rozvoji </w:t>
      </w:r>
      <w:r w:rsidRPr="00BA4AE0">
        <w:rPr>
          <w:rFonts w:ascii="Times New Roman" w:hAnsi="Times New Roman" w:cs="Times New Roman"/>
          <w:bCs/>
          <w:sz w:val="24"/>
          <w:szCs w:val="24"/>
        </w:rPr>
        <w:t xml:space="preserve">a zajistí plán vzdělávání učitelů. </w:t>
      </w:r>
    </w:p>
    <w:p w:rsidR="002B0BAF" w:rsidRPr="00BA4AE0" w:rsidRDefault="002B0BAF" w:rsidP="00BA4AE0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Inspekce nebyla spokojena s prací s žáky v přípravné tří</w:t>
      </w:r>
      <w:r w:rsidR="00BA4AE0">
        <w:rPr>
          <w:rFonts w:ascii="Times New Roman" w:hAnsi="Times New Roman" w:cs="Times New Roman"/>
          <w:bCs/>
          <w:sz w:val="24"/>
          <w:szCs w:val="24"/>
        </w:rPr>
        <w:t xml:space="preserve">dě. Škola má v přípravné třídě </w:t>
      </w:r>
      <w:r w:rsidRPr="00BA4AE0">
        <w:rPr>
          <w:rFonts w:ascii="Times New Roman" w:hAnsi="Times New Roman" w:cs="Times New Roman"/>
          <w:bCs/>
          <w:sz w:val="24"/>
          <w:szCs w:val="24"/>
        </w:rPr>
        <w:t>novou paní učitelku, která bude s dětmi pracovat dle připomínek ČŠI.</w:t>
      </w:r>
    </w:p>
    <w:p w:rsidR="002B0BAF" w:rsidRPr="00BA4AE0" w:rsidRDefault="002B0BAF" w:rsidP="00BA4AE0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Škola zavádí více diferenciace učiva.</w:t>
      </w:r>
    </w:p>
    <w:p w:rsidR="002B0BAF" w:rsidRPr="00BA4AE0" w:rsidRDefault="0015743B" w:rsidP="00BA4AE0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Učitelé</w:t>
      </w:r>
      <w:r w:rsidR="003356A5" w:rsidRPr="00BA4AE0">
        <w:rPr>
          <w:rFonts w:ascii="Times New Roman" w:hAnsi="Times New Roman" w:cs="Times New Roman"/>
          <w:bCs/>
          <w:sz w:val="24"/>
          <w:szCs w:val="24"/>
        </w:rPr>
        <w:t xml:space="preserve"> zvýší počet třídnických hodin pro podporu stmelování kolektivu. Někteří </w:t>
      </w:r>
      <w:r w:rsidR="003D3BF0" w:rsidRPr="00BA4AE0">
        <w:rPr>
          <w:rFonts w:ascii="Times New Roman" w:hAnsi="Times New Roman" w:cs="Times New Roman"/>
          <w:bCs/>
          <w:sz w:val="24"/>
          <w:szCs w:val="24"/>
        </w:rPr>
        <w:t>u</w:t>
      </w:r>
      <w:r w:rsidR="003356A5" w:rsidRPr="00BA4AE0">
        <w:rPr>
          <w:rFonts w:ascii="Times New Roman" w:hAnsi="Times New Roman" w:cs="Times New Roman"/>
          <w:bCs/>
          <w:sz w:val="24"/>
          <w:szCs w:val="24"/>
        </w:rPr>
        <w:t>čitelé</w:t>
      </w:r>
      <w:r w:rsidR="00BA4AE0" w:rsidRPr="00BA4AE0">
        <w:rPr>
          <w:rFonts w:ascii="Times New Roman" w:hAnsi="Times New Roman" w:cs="Times New Roman"/>
          <w:bCs/>
          <w:sz w:val="24"/>
          <w:szCs w:val="24"/>
        </w:rPr>
        <w:t xml:space="preserve"> jsou zapojeni do programu NPO</w:t>
      </w:r>
      <w:r w:rsidR="00BA4AE0">
        <w:rPr>
          <w:rFonts w:ascii="Times New Roman" w:hAnsi="Times New Roman" w:cs="Times New Roman"/>
          <w:bCs/>
          <w:sz w:val="24"/>
          <w:szCs w:val="24"/>
        </w:rPr>
        <w:t xml:space="preserve"> (Národní plán obnovy) zaměřující se zejména na podporu dětí ze sociálně slabších rodin, z rodin s nízkým podnětným prostředím či z rodin, kde není na podporu dítěte dostatek času (z různých důvodů). Kromě finanční pomoci při exkurzích a výletech je v programu NPO také dotace třídnických hodin. Do tohoto programu se zapojilo několik třídních (</w:t>
      </w:r>
      <w:proofErr w:type="spellStart"/>
      <w:r w:rsidR="00BA4AE0">
        <w:rPr>
          <w:rFonts w:ascii="Times New Roman" w:hAnsi="Times New Roman" w:cs="Times New Roman"/>
          <w:bCs/>
          <w:sz w:val="24"/>
          <w:szCs w:val="24"/>
        </w:rPr>
        <w:t>edit</w:t>
      </w:r>
      <w:proofErr w:type="spellEnd"/>
      <w:r w:rsidR="00BA4AE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BA4AE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od </w:t>
      </w:r>
      <w:proofErr w:type="gramStart"/>
      <w:r w:rsidR="00BA4AE0">
        <w:rPr>
          <w:rFonts w:ascii="Times New Roman" w:hAnsi="Times New Roman" w:cs="Times New Roman"/>
          <w:bCs/>
          <w:sz w:val="24"/>
          <w:szCs w:val="24"/>
        </w:rPr>
        <w:t>1.11. zapojeni</w:t>
      </w:r>
      <w:proofErr w:type="gramEnd"/>
      <w:r w:rsidR="00BA4AE0">
        <w:rPr>
          <w:rFonts w:ascii="Times New Roman" w:hAnsi="Times New Roman" w:cs="Times New Roman"/>
          <w:bCs/>
          <w:sz w:val="24"/>
          <w:szCs w:val="24"/>
        </w:rPr>
        <w:t xml:space="preserve"> již všichni). Třídnické hodiny si každý třídní určuje sám v souvislosti s potřebami třídy. Za školní rok jich však není více než 10, rozložení v rámci měsíců je individuální.</w:t>
      </w:r>
    </w:p>
    <w:p w:rsidR="003356A5" w:rsidRPr="00BA4AE0" w:rsidRDefault="003356A5" w:rsidP="00BA4AE0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/>
          <w:sz w:val="24"/>
          <w:szCs w:val="24"/>
        </w:rPr>
        <w:t>Diskuze:</w:t>
      </w:r>
    </w:p>
    <w:p w:rsidR="00601885" w:rsidRPr="00BA4AE0" w:rsidRDefault="00601885" w:rsidP="00BA4AE0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Zástupce rodičů Ing. Říhová</w:t>
      </w:r>
      <w:r w:rsidR="003356A5" w:rsidRPr="00BA4AE0">
        <w:rPr>
          <w:rFonts w:ascii="Times New Roman" w:hAnsi="Times New Roman" w:cs="Times New Roman"/>
          <w:bCs/>
          <w:sz w:val="24"/>
          <w:szCs w:val="24"/>
        </w:rPr>
        <w:t xml:space="preserve"> vznes</w:t>
      </w:r>
      <w:r w:rsidRPr="00BA4AE0">
        <w:rPr>
          <w:rFonts w:ascii="Times New Roman" w:hAnsi="Times New Roman" w:cs="Times New Roman"/>
          <w:bCs/>
          <w:sz w:val="24"/>
          <w:szCs w:val="24"/>
        </w:rPr>
        <w:t>la</w:t>
      </w:r>
      <w:r w:rsidR="003356A5" w:rsidRPr="00BA4AE0">
        <w:rPr>
          <w:rFonts w:ascii="Times New Roman" w:hAnsi="Times New Roman" w:cs="Times New Roman"/>
          <w:bCs/>
          <w:sz w:val="24"/>
          <w:szCs w:val="24"/>
        </w:rPr>
        <w:t xml:space="preserve"> požadavek na projednání výsledku dotazníkového šetření. Ředitelka školy přislíbila, že na příští jednání ŠR pozve zaměstnance školy, kteří měli dotazník na starosti</w:t>
      </w:r>
      <w:r w:rsidR="00BA4AE0">
        <w:rPr>
          <w:rFonts w:ascii="Times New Roman" w:hAnsi="Times New Roman" w:cs="Times New Roman"/>
          <w:bCs/>
          <w:sz w:val="24"/>
          <w:szCs w:val="24"/>
        </w:rPr>
        <w:t>,</w:t>
      </w:r>
      <w:r w:rsidR="003356A5" w:rsidRPr="00BA4A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AE0">
        <w:rPr>
          <w:rFonts w:ascii="Times New Roman" w:hAnsi="Times New Roman" w:cs="Times New Roman"/>
          <w:bCs/>
          <w:sz w:val="24"/>
          <w:szCs w:val="24"/>
        </w:rPr>
        <w:t>a budou představeny výstupy.</w:t>
      </w:r>
    </w:p>
    <w:p w:rsidR="003356A5" w:rsidRPr="00BA4AE0" w:rsidRDefault="00601885" w:rsidP="00BA4AE0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 xml:space="preserve">Zástupci rodičů a učitelů se dohodli na tom, že bude zřizovatel požádán o zřízení parkovacího místa v blízkosti školy nebo zda by bylo možné vystavit bezplatné povolení parkování pro invalidní či pohybově omezené učitele. </w:t>
      </w:r>
    </w:p>
    <w:p w:rsidR="00684D4E" w:rsidRPr="00BA4AE0" w:rsidRDefault="00684D4E" w:rsidP="00BA4A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684D4E" w:rsidRPr="00BA4AE0" w:rsidRDefault="00684D4E" w:rsidP="00BA4A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Zápis sepsal</w:t>
      </w:r>
      <w:r w:rsidR="00601885" w:rsidRPr="00BA4AE0">
        <w:rPr>
          <w:rFonts w:ascii="Times New Roman" w:hAnsi="Times New Roman" w:cs="Times New Roman"/>
          <w:bCs/>
          <w:sz w:val="24"/>
          <w:szCs w:val="24"/>
        </w:rPr>
        <w:t>a</w:t>
      </w:r>
    </w:p>
    <w:p w:rsidR="00684D4E" w:rsidRPr="00BA4AE0" w:rsidRDefault="00684D4E" w:rsidP="00BA4AE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A4AE0">
        <w:rPr>
          <w:rFonts w:ascii="Times New Roman" w:hAnsi="Times New Roman" w:cs="Times New Roman"/>
          <w:bCs/>
          <w:sz w:val="24"/>
          <w:szCs w:val="24"/>
        </w:rPr>
        <w:t>Ing. Soňa Říhová</w:t>
      </w:r>
    </w:p>
    <w:p w:rsidR="007877FD" w:rsidRPr="00BA4AE0" w:rsidRDefault="007877FD" w:rsidP="00BA4A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877FD" w:rsidRPr="00BA4AE0" w:rsidSect="00F82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F04E1"/>
    <w:multiLevelType w:val="hybridMultilevel"/>
    <w:tmpl w:val="A784112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3B3E88"/>
    <w:multiLevelType w:val="multilevel"/>
    <w:tmpl w:val="6A62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51F59"/>
    <w:multiLevelType w:val="hybridMultilevel"/>
    <w:tmpl w:val="9808DE4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565D2F"/>
    <w:multiLevelType w:val="hybridMultilevel"/>
    <w:tmpl w:val="6012125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8CF542F"/>
    <w:multiLevelType w:val="hybridMultilevel"/>
    <w:tmpl w:val="C164CD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26A3102"/>
    <w:multiLevelType w:val="multilevel"/>
    <w:tmpl w:val="88A82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C85167D"/>
    <w:multiLevelType w:val="hybridMultilevel"/>
    <w:tmpl w:val="B88C7FA4"/>
    <w:lvl w:ilvl="0" w:tplc="4B6CFE4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6E4C25C5"/>
    <w:multiLevelType w:val="hybridMultilevel"/>
    <w:tmpl w:val="D82CB8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729F6"/>
    <w:multiLevelType w:val="hybridMultilevel"/>
    <w:tmpl w:val="053C394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4D4E"/>
    <w:rsid w:val="0015743B"/>
    <w:rsid w:val="002B0BAF"/>
    <w:rsid w:val="00334D8F"/>
    <w:rsid w:val="003356A5"/>
    <w:rsid w:val="003D3BF0"/>
    <w:rsid w:val="004C46F7"/>
    <w:rsid w:val="00601885"/>
    <w:rsid w:val="00684D4E"/>
    <w:rsid w:val="006871F1"/>
    <w:rsid w:val="006F47F8"/>
    <w:rsid w:val="007877FD"/>
    <w:rsid w:val="009A7CA5"/>
    <w:rsid w:val="00A656FD"/>
    <w:rsid w:val="00BA4AE0"/>
    <w:rsid w:val="00E16E8F"/>
    <w:rsid w:val="00EB34E7"/>
    <w:rsid w:val="00F82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AC6"/>
  </w:style>
  <w:style w:type="paragraph" w:styleId="Nadpis1">
    <w:name w:val="heading 1"/>
    <w:basedOn w:val="Normln"/>
    <w:next w:val="Normln"/>
    <w:link w:val="Nadpis1Char"/>
    <w:uiPriority w:val="9"/>
    <w:qFormat/>
    <w:rsid w:val="00684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4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4D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4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4D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4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4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4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4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4D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4D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4D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4D4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4D4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4D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4D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4D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4D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4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4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684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684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684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684D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4D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4D4E"/>
    <w:rPr>
      <w:i/>
      <w:iCs/>
      <w:color w:val="2E74B5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684D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684D4E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4D4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6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651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Říhová</dc:creator>
  <cp:keywords/>
  <dc:description/>
  <cp:lastModifiedBy>ULM</cp:lastModifiedBy>
  <cp:revision>3</cp:revision>
  <dcterms:created xsi:type="dcterms:W3CDTF">2024-10-17T06:27:00Z</dcterms:created>
  <dcterms:modified xsi:type="dcterms:W3CDTF">2024-11-06T07:46:00Z</dcterms:modified>
</cp:coreProperties>
</file>